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B692" w14:textId="0545F117" w:rsidR="00C94402" w:rsidRDefault="00C94402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page_20_0"/>
      <w:r w:rsidRPr="00C9440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DBF0AE" wp14:editId="1AF27AA4">
            <wp:extent cx="6120130" cy="8682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1A2F" w14:textId="661C5C88" w:rsidR="00C94402" w:rsidRDefault="00C94402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916B6FA" w14:textId="77777777" w:rsidR="00C94402" w:rsidRPr="00B42839" w:rsidRDefault="00C94402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A256A4" w14:textId="15DB35B7" w:rsidR="000700EA" w:rsidRDefault="00BF23B0" w:rsidP="00982E52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E5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14:paraId="15A879AF" w14:textId="77777777" w:rsidR="00E46764" w:rsidRPr="00E46764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54B373" w14:textId="321FB6A0" w:rsidR="00E46764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>1. Настоящее Положение устанавливает порядок предоставления в пользование учебников, учебных пособий и средств обучения</w:t>
      </w:r>
      <w:r w:rsidR="006E3EEA">
        <w:rPr>
          <w:rFonts w:ascii="Times New Roman" w:hAnsi="Times New Roman" w:cs="Times New Roman"/>
          <w:sz w:val="28"/>
          <w:szCs w:val="28"/>
        </w:rPr>
        <w:t xml:space="preserve"> (далее-Положение)</w:t>
      </w:r>
      <w:r w:rsidRPr="00E46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АНО «Школа охраны 42»</w:t>
      </w:r>
      <w:r w:rsidR="006E3EEA">
        <w:rPr>
          <w:rFonts w:ascii="Times New Roman" w:hAnsi="Times New Roman" w:cs="Times New Roman"/>
          <w:sz w:val="28"/>
          <w:szCs w:val="28"/>
        </w:rPr>
        <w:t xml:space="preserve"> (далее-Организация)</w:t>
      </w:r>
      <w:r w:rsidRPr="00E46764">
        <w:rPr>
          <w:rFonts w:ascii="Times New Roman" w:hAnsi="Times New Roman" w:cs="Times New Roman"/>
          <w:sz w:val="28"/>
          <w:szCs w:val="28"/>
        </w:rPr>
        <w:t xml:space="preserve"> для обучающихся. </w:t>
      </w:r>
    </w:p>
    <w:p w14:paraId="70041BFB" w14:textId="77777777" w:rsidR="00E46764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>2. Настоящее Положение разработано в соответствии с требованием части 3 статьи 35 Федерального закона от 29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E46764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764">
        <w:rPr>
          <w:rFonts w:ascii="Times New Roman" w:hAnsi="Times New Roman" w:cs="Times New Roman"/>
          <w:sz w:val="28"/>
          <w:szCs w:val="28"/>
        </w:rPr>
        <w:t xml:space="preserve">№ 273-ФЗ «Об образовании в Российской Федерации». </w:t>
      </w:r>
    </w:p>
    <w:p w14:paraId="3208A7F5" w14:textId="77777777" w:rsidR="006E3EEA" w:rsidRDefault="006E3EEA" w:rsidP="00E4676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F5F39" w14:textId="336D7380" w:rsidR="00E46764" w:rsidRDefault="00E46764" w:rsidP="00E46764">
      <w:pPr>
        <w:spacing w:line="240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3EE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E3EEA" w:rsidRPr="006E3EE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6E3EEA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оряд</w:t>
      </w:r>
      <w:r w:rsidR="006E3EEA" w:rsidRPr="006E3EEA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</w:t>
      </w:r>
      <w:r w:rsidRPr="006E3EEA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к</w:t>
      </w:r>
      <w:r w:rsidRPr="00E46764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 пользования учебниками и учебными пособиями, учебно-методическими материалами и средствами обучения </w:t>
      </w:r>
    </w:p>
    <w:p w14:paraId="08F4CA79" w14:textId="77777777" w:rsidR="006E3EEA" w:rsidRPr="00E46764" w:rsidRDefault="006E3EEA" w:rsidP="00E467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A842C" w14:textId="22645D17" w:rsidR="006E3EEA" w:rsidRDefault="006E3EEA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рганизация самостоятельна в определении: </w:t>
      </w:r>
    </w:p>
    <w:p w14:paraId="75DEBEDD" w14:textId="6D4A9BAA" w:rsidR="006E3EEA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 xml:space="preserve">- комплекта учебников, учебных пособий, учебно-методических материалов, обеспечивающих </w:t>
      </w:r>
      <w:r w:rsidR="006E3EEA">
        <w:rPr>
          <w:rFonts w:ascii="Times New Roman" w:hAnsi="Times New Roman" w:cs="Times New Roman"/>
          <w:sz w:val="28"/>
          <w:szCs w:val="28"/>
        </w:rPr>
        <w:t xml:space="preserve">реализацию в Организации образовательных программ, </w:t>
      </w:r>
      <w:r w:rsidRPr="00E46764">
        <w:rPr>
          <w:rFonts w:ascii="Times New Roman" w:hAnsi="Times New Roman" w:cs="Times New Roman"/>
          <w:sz w:val="28"/>
          <w:szCs w:val="28"/>
        </w:rPr>
        <w:t>курс</w:t>
      </w:r>
      <w:r w:rsidR="006E3EEA">
        <w:rPr>
          <w:rFonts w:ascii="Times New Roman" w:hAnsi="Times New Roman" w:cs="Times New Roman"/>
          <w:sz w:val="28"/>
          <w:szCs w:val="28"/>
        </w:rPr>
        <w:t>ов</w:t>
      </w:r>
      <w:r w:rsidRPr="00E46764">
        <w:rPr>
          <w:rFonts w:ascii="Times New Roman" w:hAnsi="Times New Roman" w:cs="Times New Roman"/>
          <w:sz w:val="28"/>
          <w:szCs w:val="28"/>
        </w:rPr>
        <w:t xml:space="preserve">, дисциплин; </w:t>
      </w:r>
    </w:p>
    <w:p w14:paraId="1332E486" w14:textId="16741828" w:rsidR="006E3EEA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 xml:space="preserve">- порядка пользования учебниками и учебными пособиями обучающимися, осваивающими учебные программы, курсы, дисциплины за пределами федеральных государственных образовательных стандартов, образовательных стандартов и (или) получающих платные образовательные услуги; </w:t>
      </w:r>
    </w:p>
    <w:p w14:paraId="14C0BE89" w14:textId="77777777" w:rsidR="006E3EEA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 xml:space="preserve">- порядка работы обучающихся с учебниками, учебными пособиями, учебно-методическими материалами; </w:t>
      </w:r>
    </w:p>
    <w:p w14:paraId="76E8F779" w14:textId="77777777" w:rsidR="006E3EEA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 xml:space="preserve">- порядка работы обучающихся в информационно-коммуникационных сетях и с базами данных; </w:t>
      </w:r>
    </w:p>
    <w:p w14:paraId="3E12E4BB" w14:textId="2AAD5BA8" w:rsidR="006E3EEA" w:rsidRDefault="00E46764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46764">
        <w:rPr>
          <w:rFonts w:ascii="Times New Roman" w:hAnsi="Times New Roman" w:cs="Times New Roman"/>
          <w:sz w:val="28"/>
          <w:szCs w:val="28"/>
        </w:rPr>
        <w:t xml:space="preserve">- порядка организации работы по сохранению фонда учебной литературы </w:t>
      </w:r>
      <w:r w:rsidR="006E3EEA">
        <w:rPr>
          <w:rFonts w:ascii="Times New Roman" w:hAnsi="Times New Roman" w:cs="Times New Roman"/>
          <w:sz w:val="28"/>
          <w:szCs w:val="28"/>
        </w:rPr>
        <w:t>Организации</w:t>
      </w:r>
      <w:r w:rsidRPr="00E467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EA31B8" w14:textId="2C80E8C0" w:rsidR="006E3EEA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.2. </w:t>
      </w:r>
      <w:r w:rsidR="006E3EEA">
        <w:rPr>
          <w:rFonts w:ascii="Times New Roman" w:hAnsi="Times New Roman" w:cs="Times New Roman"/>
          <w:sz w:val="28"/>
          <w:szCs w:val="28"/>
        </w:rPr>
        <w:t>Организация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 самостоятельн</w:t>
      </w:r>
      <w:r w:rsidR="006E3EEA">
        <w:rPr>
          <w:rFonts w:ascii="Times New Roman" w:hAnsi="Times New Roman" w:cs="Times New Roman"/>
          <w:sz w:val="28"/>
          <w:szCs w:val="28"/>
        </w:rPr>
        <w:t>а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 в выборе средств обучения и воспитания. Выбор средств обучения и воспитания определяется спецификой содержания </w:t>
      </w:r>
      <w:r w:rsidR="006E3EEA">
        <w:rPr>
          <w:rFonts w:ascii="Times New Roman" w:hAnsi="Times New Roman" w:cs="Times New Roman"/>
          <w:sz w:val="28"/>
          <w:szCs w:val="28"/>
        </w:rPr>
        <w:t>образовательных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 и формой организации занятий. </w:t>
      </w:r>
    </w:p>
    <w:p w14:paraId="2DAC2C13" w14:textId="5B68BCE1" w:rsidR="006E3EEA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.3. На период прохождения обучения </w:t>
      </w:r>
      <w:r w:rsidR="006E3EEA">
        <w:rPr>
          <w:rFonts w:ascii="Times New Roman" w:hAnsi="Times New Roman" w:cs="Times New Roman"/>
          <w:sz w:val="28"/>
          <w:szCs w:val="28"/>
        </w:rPr>
        <w:t>Организация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 предоставляет обучающимся право на бесплатный доступ в информационно-коммуникационную сеть и базы данных; </w:t>
      </w:r>
    </w:p>
    <w:p w14:paraId="0C8CB365" w14:textId="43334A90" w:rsidR="006E3EEA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.4. </w:t>
      </w:r>
      <w:r w:rsidR="006E3EEA">
        <w:rPr>
          <w:rFonts w:ascii="Times New Roman" w:hAnsi="Times New Roman" w:cs="Times New Roman"/>
          <w:sz w:val="28"/>
          <w:szCs w:val="28"/>
        </w:rPr>
        <w:t>Организация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 обеспечивает обучающихся учебниками, имеющимися в фонде </w:t>
      </w:r>
      <w:r w:rsidR="006E3EEA">
        <w:rPr>
          <w:rFonts w:ascii="Times New Roman" w:hAnsi="Times New Roman" w:cs="Times New Roman"/>
          <w:sz w:val="28"/>
          <w:szCs w:val="28"/>
        </w:rPr>
        <w:t>Организации</w:t>
      </w:r>
      <w:r w:rsidR="00E46764" w:rsidRPr="00E46764">
        <w:rPr>
          <w:rFonts w:ascii="Times New Roman" w:hAnsi="Times New Roman" w:cs="Times New Roman"/>
          <w:sz w:val="28"/>
          <w:szCs w:val="28"/>
        </w:rPr>
        <w:t>, бесплатно. Фонд библиотеки формируется исходя из выделенных средств финансирования на разработку и приобретение учебных, учебно</w:t>
      </w:r>
      <w:r w:rsidR="006E3EEA">
        <w:rPr>
          <w:rFonts w:ascii="Times New Roman" w:hAnsi="Times New Roman" w:cs="Times New Roman"/>
          <w:sz w:val="28"/>
          <w:szCs w:val="28"/>
        </w:rPr>
        <w:t>-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методических материалов и средства обучения. </w:t>
      </w:r>
    </w:p>
    <w:p w14:paraId="5E2345D3" w14:textId="6ACF8E54" w:rsidR="006E3EEA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.5. Учебники, учебные пособия предоставляются обучающимся в личное пользование на срок обучения или в пользование для работы на занятии. </w:t>
      </w:r>
    </w:p>
    <w:p w14:paraId="0645CF95" w14:textId="6FA7967F" w:rsidR="006E3EEA" w:rsidRDefault="00E540DE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.6. По окончании обучения, учебники, учебные пособия и учебно-методические материалы, предоставленные в личное пользование, возвращаются обучающимся в </w:t>
      </w:r>
      <w:r w:rsidR="006E3EEA">
        <w:rPr>
          <w:rFonts w:ascii="Times New Roman" w:hAnsi="Times New Roman" w:cs="Times New Roman"/>
          <w:sz w:val="28"/>
          <w:szCs w:val="28"/>
        </w:rPr>
        <w:t>Организацию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C95B23" w14:textId="041D367E" w:rsidR="006E3EEA" w:rsidRDefault="00E540DE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 xml:space="preserve">.7. Обучающиеся обязаны бережно относиться к предоставленным им учебникам, учебным пособиям и средствам обучения, а при невыполнении </w:t>
      </w:r>
      <w:r w:rsidR="00E46764" w:rsidRPr="00E46764">
        <w:rPr>
          <w:rFonts w:ascii="Times New Roman" w:hAnsi="Times New Roman" w:cs="Times New Roman"/>
          <w:sz w:val="28"/>
          <w:szCs w:val="28"/>
        </w:rPr>
        <w:lastRenderedPageBreak/>
        <w:t xml:space="preserve">этого требования они могут быть лишены права бесплатного пользования данными средствами. </w:t>
      </w:r>
    </w:p>
    <w:p w14:paraId="367DAFC7" w14:textId="3CA3029A" w:rsidR="00E46764" w:rsidRDefault="00E540DE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6764" w:rsidRPr="00E46764">
        <w:rPr>
          <w:rFonts w:ascii="Times New Roman" w:hAnsi="Times New Roman" w:cs="Times New Roman"/>
          <w:sz w:val="28"/>
          <w:szCs w:val="28"/>
        </w:rPr>
        <w:t>.8. При утрате и (или) неумышленной порче учебника или учебного пособия нужно заменить их такими же, признанными библиотекой равноценными. При невозможности замены - необходимо возместить реальную рыночную стоимость.</w:t>
      </w:r>
    </w:p>
    <w:p w14:paraId="28EA16F1" w14:textId="377ED133" w:rsidR="00BD19E0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E704334" w14:textId="3E6F609B" w:rsidR="00BD19E0" w:rsidRPr="00380981" w:rsidRDefault="00E540DE" w:rsidP="00BD19E0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D19E0" w:rsidRPr="00380981">
        <w:rPr>
          <w:rFonts w:ascii="Times New Roman" w:hAnsi="Times New Roman" w:cs="Times New Roman"/>
          <w:b/>
          <w:bCs/>
          <w:sz w:val="28"/>
          <w:szCs w:val="28"/>
        </w:rPr>
        <w:t>. Заключительные положения</w:t>
      </w:r>
    </w:p>
    <w:p w14:paraId="53CED49E" w14:textId="77777777" w:rsidR="00BD19E0" w:rsidRDefault="00BD19E0" w:rsidP="00BD19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BF8A1D" w14:textId="31DFA2D2" w:rsidR="00BD19E0" w:rsidRDefault="00E540DE" w:rsidP="00BD19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19E0" w:rsidRPr="00982E52">
        <w:rPr>
          <w:rFonts w:ascii="Times New Roman" w:hAnsi="Times New Roman" w:cs="Times New Roman"/>
          <w:sz w:val="28"/>
          <w:szCs w:val="28"/>
        </w:rPr>
        <w:t xml:space="preserve">.1 Настоящее Положение вступает в силу с момента его принятия и действует до официальной отмены или до принятия нового локального нормативного акта. </w:t>
      </w:r>
    </w:p>
    <w:p w14:paraId="0F2256C6" w14:textId="77777777" w:rsidR="00BD19E0" w:rsidRDefault="00BD19E0" w:rsidP="00BD19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C6D78" w14:textId="77777777" w:rsidR="00BD19E0" w:rsidRPr="00E46764" w:rsidRDefault="00BD19E0" w:rsidP="00E46764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0E5F368C" w14:textId="77777777" w:rsidR="007156A3" w:rsidRPr="00E46764" w:rsidRDefault="007156A3" w:rsidP="00E46764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156A3" w:rsidRPr="00E46764" w:rsidSect="006E7CC9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3EC90E3-50C9-4306-9AEA-D54FC426F1F8}"/>
    <w:embedBold r:id="rId2" w:fontKey="{DD80DCF6-DFF6-4C4D-B644-558208EA9734}"/>
  </w:font>
  <w:font w:name="LBPKS+TimesNewRomanPSMT">
    <w:charset w:val="01"/>
    <w:family w:val="auto"/>
    <w:pitch w:val="variable"/>
    <w:sig w:usb0="E0002EFF" w:usb1="C000785B" w:usb2="00000009" w:usb3="00000000" w:csb0="400001FF" w:csb1="FFFF0000"/>
    <w:embedBold r:id="rId3" w:fontKey="{C35D4C66-4115-4C9C-A96C-2C5985D79AC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9DF31BCF-2944-4B99-811F-B5A80EBF29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A4037"/>
    <w:multiLevelType w:val="multilevel"/>
    <w:tmpl w:val="AE94DF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700EA"/>
    <w:rsid w:val="000700EA"/>
    <w:rsid w:val="001A2F58"/>
    <w:rsid w:val="001F6697"/>
    <w:rsid w:val="00256482"/>
    <w:rsid w:val="00301B94"/>
    <w:rsid w:val="00363FE4"/>
    <w:rsid w:val="00380981"/>
    <w:rsid w:val="00384940"/>
    <w:rsid w:val="004560BD"/>
    <w:rsid w:val="0051162C"/>
    <w:rsid w:val="00534608"/>
    <w:rsid w:val="00670141"/>
    <w:rsid w:val="006E3EEA"/>
    <w:rsid w:val="006E7CC9"/>
    <w:rsid w:val="007156A3"/>
    <w:rsid w:val="00777A48"/>
    <w:rsid w:val="007A7109"/>
    <w:rsid w:val="00982E52"/>
    <w:rsid w:val="00B50CCB"/>
    <w:rsid w:val="00BD19E0"/>
    <w:rsid w:val="00BF23B0"/>
    <w:rsid w:val="00C94402"/>
    <w:rsid w:val="00CF1F35"/>
    <w:rsid w:val="00D4695A"/>
    <w:rsid w:val="00D74E48"/>
    <w:rsid w:val="00E076CE"/>
    <w:rsid w:val="00E46764"/>
    <w:rsid w:val="00E540DE"/>
    <w:rsid w:val="00F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E563"/>
  <w15:docId w15:val="{35403769-F1AC-4C36-9D28-8A3267C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C9"/>
    <w:pPr>
      <w:ind w:left="720"/>
      <w:contextualSpacing/>
    </w:pPr>
  </w:style>
  <w:style w:type="paragraph" w:customStyle="1" w:styleId="s1">
    <w:name w:val="s_1"/>
    <w:basedOn w:val="a"/>
    <w:rsid w:val="00CF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2024-01-25T02:41:00Z</dcterms:created>
  <dcterms:modified xsi:type="dcterms:W3CDTF">2024-03-19T01:44:00Z</dcterms:modified>
</cp:coreProperties>
</file>